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B7" w:rsidRPr="001511B7" w:rsidRDefault="001511B7" w:rsidP="001511B7">
      <w:pPr>
        <w:widowControl/>
        <w:spacing w:after="210" w:line="460" w:lineRule="exact"/>
        <w:jc w:val="left"/>
        <w:outlineLvl w:val="1"/>
        <w:rPr>
          <w:rFonts w:ascii="宋体" w:eastAsia="宋体" w:hAnsi="宋体" w:cs="宋体"/>
          <w:b/>
          <w:bCs/>
          <w:kern w:val="0"/>
          <w:sz w:val="33"/>
          <w:szCs w:val="33"/>
        </w:rPr>
      </w:pPr>
      <w:r w:rsidRPr="001511B7">
        <w:rPr>
          <w:rFonts w:ascii="宋体" w:eastAsia="宋体" w:hAnsi="宋体" w:cs="宋体"/>
          <w:b/>
          <w:bCs/>
          <w:kern w:val="0"/>
          <w:sz w:val="33"/>
          <w:szCs w:val="33"/>
        </w:rPr>
        <w:t>疫情防控不松懈！切勿大意，扩散周知！</w:t>
      </w:r>
    </w:p>
    <w:p w:rsidR="001511B7" w:rsidRPr="001511B7" w:rsidRDefault="001511B7" w:rsidP="001511B7">
      <w:pPr>
        <w:widowControl/>
        <w:spacing w:line="460" w:lineRule="exact"/>
        <w:jc w:val="left"/>
        <w:rPr>
          <w:rFonts w:ascii="宋体" w:eastAsia="宋体" w:hAnsi="宋体" w:cs="宋体"/>
          <w:kern w:val="0"/>
          <w:sz w:val="2"/>
          <w:szCs w:val="2"/>
        </w:rPr>
      </w:pPr>
      <w:hyperlink r:id="rId4" w:history="1">
        <w:r w:rsidRPr="001511B7">
          <w:rPr>
            <w:rFonts w:ascii="宋体" w:eastAsia="宋体" w:hAnsi="宋体" w:cs="宋体"/>
            <w:color w:val="576B95"/>
            <w:kern w:val="0"/>
            <w:sz w:val="23"/>
          </w:rPr>
          <w:t>德清教育</w:t>
        </w:r>
      </w:hyperlink>
      <w:r w:rsidRPr="001511B7">
        <w:rPr>
          <w:rFonts w:ascii="宋体" w:eastAsia="宋体" w:hAnsi="宋体" w:cs="宋体"/>
          <w:kern w:val="0"/>
          <w:sz w:val="2"/>
        </w:rPr>
        <w:t> </w:t>
      </w:r>
      <w:r>
        <w:rPr>
          <w:rFonts w:ascii="宋体" w:eastAsia="宋体" w:hAnsi="宋体" w:cs="宋体" w:hint="eastAsia"/>
          <w:kern w:val="0"/>
          <w:sz w:val="23"/>
        </w:rPr>
        <w:t>2020-12-22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b/>
          <w:bCs/>
          <w:color w:val="7B0C00"/>
          <w:kern w:val="0"/>
          <w:sz w:val="26"/>
        </w:rPr>
        <w:t>冬季是呼吸道传染病的常发、多发季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当前境外新冠肺炎疫情加速蔓延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输入我国的风险逐渐加大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科学防控、坚持防疫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这个冬天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疫情防控不能松懈大家应该如何做好防护？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b/>
          <w:bCs/>
          <w:color w:val="7B0C00"/>
          <w:kern w:val="0"/>
          <w:sz w:val="26"/>
        </w:rPr>
        <w:t>这份冬季疫情防控指南请查收</w:t>
      </w:r>
    </w:p>
    <w:p w:rsidR="001511B7" w:rsidRPr="001511B7" w:rsidRDefault="001511B7" w:rsidP="001511B7">
      <w:pPr>
        <w:widowControl/>
        <w:spacing w:line="460" w:lineRule="exact"/>
        <w:jc w:val="center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b/>
          <w:bCs/>
          <w:noProof/>
          <w:color w:val="7B0C00"/>
          <w:kern w:val="0"/>
          <w:sz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323850</wp:posOffset>
            </wp:positionV>
            <wp:extent cx="4924425" cy="4962525"/>
            <wp:effectExtent l="19050" t="0" r="9525" b="0"/>
            <wp:wrapTight wrapText="bothSides">
              <wp:wrapPolygon edited="0">
                <wp:start x="-84" y="0"/>
                <wp:lineTo x="-84" y="21559"/>
                <wp:lineTo x="21642" y="21559"/>
                <wp:lineTo x="21642" y="0"/>
                <wp:lineTo x="-84" y="0"/>
              </wp:wrapPolygon>
            </wp:wrapTight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1B7">
        <w:rPr>
          <w:rFonts w:ascii="宋体" w:eastAsia="宋体" w:hAnsi="宋体" w:cs="宋体"/>
          <w:b/>
          <w:bCs/>
          <w:color w:val="7B0C00"/>
          <w:kern w:val="0"/>
          <w:sz w:val="26"/>
        </w:rPr>
        <w:t>扩散周知！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进入冬季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请大家始终保持警惕、严密防范</w:t>
      </w:r>
      <w:r w:rsidRPr="001511B7">
        <w:rPr>
          <w:rFonts w:ascii="宋体" w:eastAsia="宋体" w:hAnsi="宋体" w:cs="宋体"/>
          <w:color w:val="333333"/>
          <w:kern w:val="0"/>
          <w:sz w:val="24"/>
          <w:szCs w:val="24"/>
        </w:rPr>
        <w:br/>
      </w: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继续做好自我健康防护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b/>
          <w:bCs/>
          <w:color w:val="7B0C00"/>
          <w:kern w:val="0"/>
          <w:sz w:val="26"/>
        </w:rPr>
        <w:t>戴口罩、勤洗手、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b/>
          <w:bCs/>
          <w:color w:val="7B0C00"/>
          <w:kern w:val="0"/>
          <w:sz w:val="26"/>
        </w:rPr>
        <w:t>保持安全社交距离、减少不必要的外出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color w:val="333333"/>
          <w:kern w:val="0"/>
          <w:sz w:val="26"/>
          <w:szCs w:val="26"/>
        </w:rPr>
        <w:lastRenderedPageBreak/>
        <w:t>……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这些个人防护千万不能忘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4123690</wp:posOffset>
            </wp:positionV>
            <wp:extent cx="4924425" cy="4924425"/>
            <wp:effectExtent l="19050" t="0" r="9525" b="0"/>
            <wp:wrapTight wrapText="bothSides">
              <wp:wrapPolygon edited="0">
                <wp:start x="-84" y="0"/>
                <wp:lineTo x="-84" y="21558"/>
                <wp:lineTo x="21642" y="21558"/>
                <wp:lineTo x="21642" y="0"/>
                <wp:lineTo x="-84" y="0"/>
              </wp:wrapPolygon>
            </wp:wrapTight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75565</wp:posOffset>
            </wp:positionV>
            <wp:extent cx="4829175" cy="3971925"/>
            <wp:effectExtent l="19050" t="0" r="9525" b="0"/>
            <wp:wrapTight wrapText="bothSides">
              <wp:wrapPolygon edited="0">
                <wp:start x="-85" y="0"/>
                <wp:lineTo x="-85" y="21548"/>
                <wp:lineTo x="21643" y="21548"/>
                <wp:lineTo x="21643" y="0"/>
                <wp:lineTo x="-85" y="0"/>
              </wp:wrapPolygon>
            </wp:wrapTight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19F" w:rsidRDefault="00725565" w:rsidP="001511B7">
      <w:pPr>
        <w:widowControl/>
        <w:spacing w:line="460" w:lineRule="exact"/>
        <w:rPr>
          <w:rFonts w:ascii="宋体" w:eastAsia="宋体" w:hAnsi="宋体" w:cs="宋体" w:hint="eastAsia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5640705</wp:posOffset>
            </wp:positionV>
            <wp:extent cx="5276850" cy="4086225"/>
            <wp:effectExtent l="19050" t="0" r="0" b="0"/>
            <wp:wrapTight wrapText="bothSides">
              <wp:wrapPolygon edited="0">
                <wp:start x="-78" y="0"/>
                <wp:lineTo x="-78" y="21550"/>
                <wp:lineTo x="21600" y="21550"/>
                <wp:lineTo x="21600" y="0"/>
                <wp:lineTo x="-78" y="0"/>
              </wp:wrapPolygon>
            </wp:wrapTight>
            <wp:docPr id="7" name="图片 6" descr="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-6985</wp:posOffset>
            </wp:positionV>
            <wp:extent cx="5267325" cy="5600700"/>
            <wp:effectExtent l="19050" t="0" r="9525" b="0"/>
            <wp:wrapTight wrapText="bothSides">
              <wp:wrapPolygon edited="0">
                <wp:start x="-78" y="0"/>
                <wp:lineTo x="-78" y="21527"/>
                <wp:lineTo x="21639" y="21527"/>
                <wp:lineTo x="21639" y="0"/>
                <wp:lineTo x="-78" y="0"/>
              </wp:wrapPolygon>
            </wp:wrapTight>
            <wp:docPr id="6" name="图片 5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1B7"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" style="width:24pt;height:24pt"/>
        </w:pict>
      </w:r>
      <w:r w:rsidR="001511B7"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pict>
          <v:shape id="_x0000_i1026" type="#_x0000_t75" alt="图片" style="width:24pt;height:24pt"/>
        </w:pict>
      </w:r>
      <w:r w:rsidR="001511B7"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pict>
          <v:shape id="_x0000_i1027" type="#_x0000_t75" alt="图片" style="width:24pt;height:24pt"/>
        </w:pict>
      </w:r>
    </w:p>
    <w:p w:rsidR="006B419F" w:rsidRDefault="00C61ED5" w:rsidP="001511B7">
      <w:pPr>
        <w:widowControl/>
        <w:spacing w:line="460" w:lineRule="exact"/>
        <w:rPr>
          <w:rFonts w:ascii="宋体" w:eastAsia="宋体" w:hAnsi="宋体" w:cs="宋体" w:hint="eastAsia"/>
          <w:color w:val="333333"/>
          <w:kern w:val="0"/>
          <w:sz w:val="26"/>
          <w:szCs w:val="26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-540385</wp:posOffset>
            </wp:positionV>
            <wp:extent cx="5334000" cy="9791700"/>
            <wp:effectExtent l="19050" t="0" r="0" b="0"/>
            <wp:wrapTight wrapText="bothSides">
              <wp:wrapPolygon edited="0">
                <wp:start x="-77" y="0"/>
                <wp:lineTo x="-77" y="21558"/>
                <wp:lineTo x="21600" y="21558"/>
                <wp:lineTo x="21600" y="0"/>
                <wp:lineTo x="-77" y="0"/>
              </wp:wrapPolygon>
            </wp:wrapTight>
            <wp:docPr id="10" name="图片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1B7" w:rsidRPr="001511B7" w:rsidRDefault="00C61ED5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 w:hint="eastAsia"/>
          <w:noProof/>
          <w:color w:val="333333"/>
          <w:kern w:val="0"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-16510</wp:posOffset>
            </wp:positionV>
            <wp:extent cx="5057775" cy="6353175"/>
            <wp:effectExtent l="19050" t="0" r="9525" b="0"/>
            <wp:wrapTight wrapText="bothSides">
              <wp:wrapPolygon edited="0">
                <wp:start x="-81" y="0"/>
                <wp:lineTo x="-81" y="21568"/>
                <wp:lineTo x="21641" y="21568"/>
                <wp:lineTo x="21641" y="0"/>
                <wp:lineTo x="-81" y="0"/>
              </wp:wrapPolygon>
            </wp:wrapTight>
            <wp:docPr id="9" name="图片 8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1B7" w:rsidRPr="001511B7">
        <w:rPr>
          <w:rFonts w:ascii="宋体" w:eastAsia="宋体" w:hAnsi="宋体" w:cs="宋体"/>
          <w:b/>
          <w:bCs/>
          <w:color w:val="7B0C00"/>
          <w:spacing w:val="15"/>
          <w:kern w:val="0"/>
          <w:sz w:val="26"/>
        </w:rPr>
        <w:t>在食堂就餐时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F3F3F"/>
          <w:kern w:val="0"/>
          <w:sz w:val="26"/>
          <w:szCs w:val="26"/>
        </w:rPr>
        <w:t>注意保持排队间距，减少停留时间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F3F3F"/>
          <w:kern w:val="0"/>
          <w:sz w:val="26"/>
          <w:szCs w:val="26"/>
        </w:rPr>
        <w:t>餐前应先洗手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proofErr w:type="gramStart"/>
      <w:r w:rsidRPr="001511B7">
        <w:rPr>
          <w:rFonts w:ascii="宋体" w:eastAsia="宋体" w:hAnsi="宋体" w:cs="宋体"/>
          <w:color w:val="3F3F3F"/>
          <w:kern w:val="0"/>
          <w:sz w:val="26"/>
          <w:szCs w:val="26"/>
        </w:rPr>
        <w:t>不</w:t>
      </w:r>
      <w:proofErr w:type="gramEnd"/>
      <w:r w:rsidRPr="001511B7">
        <w:rPr>
          <w:rFonts w:ascii="宋体" w:eastAsia="宋体" w:hAnsi="宋体" w:cs="宋体"/>
          <w:color w:val="3F3F3F"/>
          <w:kern w:val="0"/>
          <w:sz w:val="26"/>
          <w:szCs w:val="26"/>
        </w:rPr>
        <w:t>扎堆就餐，减少交谈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b/>
          <w:bCs/>
          <w:color w:val="7B0C00"/>
          <w:kern w:val="0"/>
          <w:sz w:val="26"/>
        </w:rPr>
        <w:t>宿舍要勤通风、勤打扫，保持厕所清洁卫生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做好垃圾清理和公共区域消毒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养成良好生活和卫生习惯</w:t>
      </w:r>
    </w:p>
    <w:p w:rsidR="001511B7" w:rsidRPr="001511B7" w:rsidRDefault="001511B7" w:rsidP="001511B7">
      <w:pPr>
        <w:widowControl/>
        <w:spacing w:line="460" w:lineRule="exact"/>
        <w:rPr>
          <w:rFonts w:ascii="宋体" w:eastAsia="宋体" w:hAnsi="宋体" w:cs="宋体"/>
          <w:color w:val="333333"/>
          <w:kern w:val="0"/>
          <w:sz w:val="26"/>
          <w:szCs w:val="26"/>
        </w:rPr>
      </w:pP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做好个人卫生，</w:t>
      </w:r>
      <w:proofErr w:type="gramStart"/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不</w:t>
      </w:r>
      <w:proofErr w:type="gramEnd"/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t>串门、不聚集</w:t>
      </w:r>
      <w:r w:rsidRPr="001511B7">
        <w:rPr>
          <w:rFonts w:ascii="宋体" w:eastAsia="宋体" w:hAnsi="宋体" w:cs="宋体"/>
          <w:color w:val="333333"/>
          <w:kern w:val="0"/>
          <w:sz w:val="26"/>
          <w:szCs w:val="26"/>
        </w:rPr>
        <w:br/>
      </w:r>
    </w:p>
    <w:p w:rsidR="001511B7" w:rsidRPr="001511B7" w:rsidRDefault="001511B7" w:rsidP="001511B7">
      <w:pPr>
        <w:widowControl/>
        <w:shd w:val="clear" w:color="auto" w:fill="FFFFFF"/>
        <w:spacing w:line="460" w:lineRule="exac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1511B7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</w:rPr>
        <w:t>请各位师生务必加强个人防护</w:t>
      </w:r>
    </w:p>
    <w:p w:rsidR="001511B7" w:rsidRPr="001511B7" w:rsidRDefault="001511B7" w:rsidP="001511B7">
      <w:pPr>
        <w:widowControl/>
        <w:shd w:val="clear" w:color="auto" w:fill="FFFFFF"/>
        <w:spacing w:line="460" w:lineRule="exac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1511B7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</w:rPr>
        <w:t>珍惜这来之不易的疫情防控成果</w:t>
      </w:r>
    </w:p>
    <w:p w:rsidR="00C903D0" w:rsidRPr="001511B7" w:rsidRDefault="00C903D0" w:rsidP="001511B7">
      <w:pPr>
        <w:spacing w:line="460" w:lineRule="exact"/>
      </w:pPr>
    </w:p>
    <w:sectPr w:rsidR="00C903D0" w:rsidRPr="001511B7" w:rsidSect="001511B7">
      <w:pgSz w:w="11906" w:h="16838"/>
      <w:pgMar w:top="851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511B7"/>
    <w:rsid w:val="001511B7"/>
    <w:rsid w:val="006B419F"/>
    <w:rsid w:val="00725565"/>
    <w:rsid w:val="00C61ED5"/>
    <w:rsid w:val="00C9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3D0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511B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511B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1511B7"/>
  </w:style>
  <w:style w:type="character" w:styleId="a3">
    <w:name w:val="Hyperlink"/>
    <w:basedOn w:val="a0"/>
    <w:uiPriority w:val="99"/>
    <w:semiHidden/>
    <w:unhideWhenUsed/>
    <w:rsid w:val="001511B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11B7"/>
  </w:style>
  <w:style w:type="character" w:styleId="a4">
    <w:name w:val="Emphasis"/>
    <w:basedOn w:val="a0"/>
    <w:uiPriority w:val="20"/>
    <w:qFormat/>
    <w:rsid w:val="001511B7"/>
    <w:rPr>
      <w:i/>
      <w:iCs/>
    </w:rPr>
  </w:style>
  <w:style w:type="paragraph" w:styleId="a5">
    <w:name w:val="Normal (Web)"/>
    <w:basedOn w:val="a"/>
    <w:uiPriority w:val="99"/>
    <w:semiHidden/>
    <w:unhideWhenUsed/>
    <w:rsid w:val="001511B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511B7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1511B7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1511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05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2020-12-23T06:22:00Z</dcterms:created>
  <dcterms:modified xsi:type="dcterms:W3CDTF">2020-12-23T06:34:00Z</dcterms:modified>
</cp:coreProperties>
</file>